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A8" w:rsidRDefault="004137B0" w:rsidP="00CF3AA8">
      <w:r>
        <w:t>1.</w:t>
      </w:r>
    </w:p>
    <w:p w:rsidR="00CF3AA8" w:rsidRDefault="00CF3AA8"/>
    <w:p w:rsidR="00A42B7F" w:rsidRDefault="00CF3AA8">
      <w:r w:rsidRPr="00CF3AA8">
        <w:t xml:space="preserve">The Nordic countries are a geographical and cultural region in Northern Europe and the North Atlantic, where they </w:t>
      </w:r>
      <w:proofErr w:type="gramStart"/>
      <w:r w:rsidRPr="00CF3AA8">
        <w:t>are most commonly known</w:t>
      </w:r>
      <w:proofErr w:type="gramEnd"/>
      <w:r w:rsidRPr="00CF3AA8">
        <w:t xml:space="preserve"> as </w:t>
      </w:r>
      <w:proofErr w:type="spellStart"/>
      <w:r w:rsidRPr="00CF3AA8">
        <w:t>Norden</w:t>
      </w:r>
      <w:proofErr w:type="spellEnd"/>
      <w:r w:rsidRPr="00CF3AA8">
        <w:t xml:space="preserve"> (literally "the North").</w:t>
      </w:r>
      <w:r>
        <w:t xml:space="preserve"> </w:t>
      </w:r>
      <w:r w:rsidRPr="00CF3AA8">
        <w:t xml:space="preserve">The term includes Denmark, Finland, Iceland, Norway, and Sweden, as well as Greenland and the Faroe Islands—which are both part of the Kingdom of Denmark—and the </w:t>
      </w:r>
      <w:proofErr w:type="spellStart"/>
      <w:r w:rsidRPr="00CF3AA8">
        <w:t>Åland</w:t>
      </w:r>
      <w:proofErr w:type="spellEnd"/>
      <w:r w:rsidRPr="00CF3AA8">
        <w:t xml:space="preserve"> Islands and Svalbard archipelagos that belong to Finland and Norway respectively whereas the Norwegian Antarctic territories are often not considered a part of the Nordic countries, due to their geographical location.</w:t>
      </w:r>
      <w:r w:rsidR="00F4700E">
        <w:t xml:space="preserve"> </w:t>
      </w:r>
    </w:p>
    <w:p w:rsidR="00A42B7F" w:rsidRDefault="00A42B7F"/>
    <w:p w:rsidR="00F4700E" w:rsidRDefault="00A42B7F">
      <w:r w:rsidRPr="00A42B7F">
        <w:t xml:space="preserve">The Nordic countries consists of historical territories of the Scandinavian countries, areas that share a common history and culture with Scandinavia. It </w:t>
      </w:r>
      <w:proofErr w:type="gramStart"/>
      <w:r w:rsidRPr="00A42B7F">
        <w:t>is meant</w:t>
      </w:r>
      <w:proofErr w:type="gramEnd"/>
      <w:r w:rsidRPr="00A42B7F">
        <w:t xml:space="preserve"> usually to refer to this larger group, since the term Scandinavia is narrower and sometimes ambiguous. </w:t>
      </w:r>
    </w:p>
    <w:p w:rsidR="00A42B7F" w:rsidRDefault="00A42B7F"/>
    <w:p w:rsidR="004137B0" w:rsidRDefault="004137B0"/>
    <w:p w:rsidR="004137B0" w:rsidRDefault="004137B0"/>
    <w:p w:rsidR="004137B0" w:rsidRDefault="004137B0"/>
    <w:p w:rsidR="004137B0" w:rsidRDefault="004137B0">
      <w:r>
        <w:t>2.</w:t>
      </w:r>
    </w:p>
    <w:p w:rsidR="004137B0" w:rsidRDefault="004137B0"/>
    <w:p w:rsidR="004137B0" w:rsidRPr="004137B0" w:rsidRDefault="004137B0">
      <w:pPr>
        <w:rPr>
          <w:rFonts w:cstheme="minorHAnsi"/>
        </w:rPr>
      </w:pPr>
      <w:r w:rsidRPr="004137B0">
        <w:rPr>
          <w:rFonts w:cstheme="minorHAnsi"/>
        </w:rPr>
        <w:t>Did you know?</w:t>
      </w:r>
    </w:p>
    <w:p w:rsidR="004137B0" w:rsidRPr="004137B0" w:rsidRDefault="004137B0">
      <w:pPr>
        <w:rPr>
          <w:rFonts w:cstheme="minorHAnsi"/>
        </w:rPr>
      </w:pPr>
    </w:p>
    <w:p w:rsidR="004137B0" w:rsidRPr="004137B0" w:rsidRDefault="004137B0">
      <w:pPr>
        <w:rPr>
          <w:rFonts w:cstheme="minorHAnsi"/>
        </w:rPr>
      </w:pPr>
      <w:r w:rsidRPr="004137B0">
        <w:rPr>
          <w:rFonts w:cstheme="minorHAnsi"/>
        </w:rPr>
        <w:t xml:space="preserve">Swedes love their cinnamon buns so much they even gave the baked goods their own annual day - </w:t>
      </w:r>
      <w:proofErr w:type="spellStart"/>
      <w:r w:rsidRPr="004137B0">
        <w:rPr>
          <w:rFonts w:cstheme="minorHAnsi"/>
        </w:rPr>
        <w:t>kanelbullens</w:t>
      </w:r>
      <w:proofErr w:type="spellEnd"/>
      <w:r w:rsidRPr="004137B0">
        <w:rPr>
          <w:rFonts w:cstheme="minorHAnsi"/>
        </w:rPr>
        <w:t xml:space="preserve"> dag </w:t>
      </w:r>
      <w:r>
        <w:rPr>
          <w:rFonts w:cstheme="minorHAnsi"/>
        </w:rPr>
        <w:t xml:space="preserve">- </w:t>
      </w:r>
      <w:r w:rsidRPr="004137B0">
        <w:rPr>
          <w:rFonts w:cstheme="minorHAnsi"/>
        </w:rPr>
        <w:t xml:space="preserve">every </w:t>
      </w:r>
      <w:r w:rsidR="003E66ED">
        <w:rPr>
          <w:rFonts w:cstheme="minorHAnsi"/>
          <w:color w:val="212121"/>
          <w:shd w:val="clear" w:color="auto" w:fill="FFFFFF"/>
        </w:rPr>
        <w:t>October.</w:t>
      </w:r>
      <w:bookmarkStart w:id="0" w:name="_GoBack"/>
      <w:bookmarkEnd w:id="0"/>
    </w:p>
    <w:sectPr w:rsidR="004137B0" w:rsidRPr="004137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B7F" w:rsidRDefault="00A42B7F" w:rsidP="00A42B7F">
      <w:r>
        <w:separator/>
      </w:r>
    </w:p>
  </w:endnote>
  <w:endnote w:type="continuationSeparator" w:id="0">
    <w:p w:rsidR="00A42B7F" w:rsidRDefault="00A42B7F" w:rsidP="00A4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B7F" w:rsidRDefault="00A42B7F" w:rsidP="00A42B7F">
      <w:r>
        <w:separator/>
      </w:r>
    </w:p>
  </w:footnote>
  <w:footnote w:type="continuationSeparator" w:id="0">
    <w:p w:rsidR="00A42B7F" w:rsidRDefault="00A42B7F" w:rsidP="00A4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B7F" w:rsidRDefault="004137B0">
    <w:pPr>
      <w:pStyle w:val="Header"/>
    </w:pPr>
    <w:r>
      <w:t>Nordic Cuisine Sidebars</w:t>
    </w:r>
  </w:p>
  <w:p w:rsidR="00A42B7F" w:rsidRDefault="00A42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8"/>
    <w:rsid w:val="003C4DF7"/>
    <w:rsid w:val="003E66ED"/>
    <w:rsid w:val="004137B0"/>
    <w:rsid w:val="00516930"/>
    <w:rsid w:val="006D06BC"/>
    <w:rsid w:val="007117C7"/>
    <w:rsid w:val="00A42B7F"/>
    <w:rsid w:val="00C8310B"/>
    <w:rsid w:val="00CF3AA8"/>
    <w:rsid w:val="00F14BF8"/>
    <w:rsid w:val="00F4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C297"/>
  <w15:chartTrackingRefBased/>
  <w15:docId w15:val="{4ADDF1DC-03E9-4464-ACF3-22330275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7F"/>
  </w:style>
  <w:style w:type="paragraph" w:styleId="Footer">
    <w:name w:val="footer"/>
    <w:basedOn w:val="Normal"/>
    <w:link w:val="FooterChar"/>
    <w:uiPriority w:val="99"/>
    <w:unhideWhenUsed/>
    <w:rsid w:val="00A42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 Area Public Library District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 Reference Desk User 2</dc:creator>
  <cp:keywords/>
  <dc:description/>
  <cp:lastModifiedBy>Adult Reference Desk User 2</cp:lastModifiedBy>
  <cp:revision>6</cp:revision>
  <dcterms:created xsi:type="dcterms:W3CDTF">2020-01-07T22:02:00Z</dcterms:created>
  <dcterms:modified xsi:type="dcterms:W3CDTF">2021-06-17T20:03:00Z</dcterms:modified>
</cp:coreProperties>
</file>